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ascii="Times New Roman"/>
          <w:sz w:val="20"/>
        </w:rPr>
      </w:pPr>
    </w:p>
    <w:p>
      <w:pPr>
        <w:pStyle w:val="3"/>
        <w:spacing w:before="250"/>
        <w:ind w:right="1259"/>
        <w:jc w:val="right"/>
        <w:rPr>
          <w:rFonts w:ascii="Times New Roman"/>
        </w:rPr>
      </w:pPr>
      <w:r>
        <w:rPr>
          <w:rFonts w:ascii="Times New Roman"/>
          <w:w w:val="95"/>
        </w:rPr>
        <w:t>NO.078</w:t>
      </w: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spacing w:before="3"/>
        <w:rPr>
          <w:rFonts w:ascii="Times New Roman"/>
          <w:sz w:val="22"/>
        </w:rPr>
      </w:pPr>
      <w:r>
        <w:pict>
          <v:shape id="_x0000_s1026" o:spid="_x0000_s1026" style="position:absolute;left:0pt;margin-left:76.05pt;margin-top:17.15pt;height:38.8pt;width:42.5pt;mso-position-horizontal-relative:page;mso-wrap-distance-bottom:0pt;mso-wrap-distance-top:0pt;z-index:-251657216;mso-width-relative:page;mso-height-relative:page;" fillcolor="#FF0000" filled="t" stroked="f" coordorigin="1522,344" coordsize="850,776" path="m2139,380l1555,380,2025,378,2028,376,2030,374,2040,362,2057,344,2074,344,2117,368,2134,376,2139,380xm2078,562l2076,560,2052,548,2028,528,2004,504,2004,496,2009,494,2011,492,2014,484,2018,478,2021,468,2026,454,2028,440,2033,420,2035,400,1558,400,1541,374,1555,380,2139,380,2150,388,2153,394,2152,398,2150,400,2143,408,2136,412,2122,428,2105,512,2263,512,2289,528,2102,528,2095,542,2090,548,2088,550,2087,556,2085,558,2084,560,2082,560,2078,562xm1529,862l1523,862,1522,860,1522,860,1526,854,1546,842,1565,828,1598,794,1613,778,1627,758,1651,720,1661,698,1670,674,1685,626,1690,600,1692,574,1697,548,1697,400,1823,400,1822,402,1817,410,1810,418,1798,428,1798,528,1997,528,2014,542,2018,544,2019,548,1795,548,1795,562,1793,576,1788,592,1786,612,1828,622,1786,622,1776,646,1766,668,1747,706,1735,724,1692,776,1675,790,1658,802,1639,816,1620,826,1598,838,1577,848,1529,862xm2263,512l2182,512,2191,500,2198,494,2206,486,2208,484,2215,484,2220,488,2254,506,2263,512xm1997,528l1910,528,1920,514,1927,504,1938,494,1939,492,1946,492,1951,494,1985,518,1997,528xm2234,730l2098,730,2105,728,2110,724,2124,720,2134,710,2141,706,2146,700,2155,686,2160,676,2162,670,2167,660,2174,638,2184,590,2189,528,2289,528,2302,536,2302,540,2302,544,2302,546,2302,548,2290,554,2273,566,2268,598,2266,626,2258,656,2254,680,2246,700,2237,722,2234,730xm1960,634l1879,634,1886,616,1896,596,1910,548,2019,548,2019,550,2018,552,2011,560,2002,564,1994,568,1990,578,1963,628,1960,634xm1726,828l1722,826,1721,824,1721,822,1721,820,1764,792,1781,776,1800,758,1817,740,1831,720,1846,698,1858,680,1843,664,1826,652,1807,638,1786,622,1828,622,1879,634,1960,634,1954,648,1944,660,1970,682,1987,698,1992,710,1997,720,1998,728,1894,728,1834,778,1814,790,1793,802,1771,812,1747,820,1726,828xm2138,816l2099,816,2098,814,2095,812,2088,794,2081,782,2074,768,2064,756,2054,746,2030,728,2018,720,2016,716,2015,714,2015,714,2018,710,2021,710,2050,722,2057,724,2066,728,2074,730,2234,730,2230,742,2218,758,2208,772,2184,796,2162,808,2148,814,2138,816xm1963,800l1951,800,1944,794,1934,790,1920,776,1915,768,1910,758,1901,742,1894,728,1998,728,1999,732,2002,742,2002,752,1999,760,1990,780,1975,794,1970,796,1966,796,1963,800xm2114,818l2105,818,2102,816,2122,816,2114,818xm1735,1100l1651,1100,1651,824,1697,844,1735,862,2210,862,2218,864,2230,872,2239,880,1735,880,1735,1100xm2210,862l2098,862,2107,850,2117,840,2124,836,2129,830,2172,844,2189,852,2203,860,2210,862xm2042,1100l1810,1100,1810,880,1906,880,1903,888,1896,892,1891,900,1882,908,1882,1094,2042,1094,2042,1100xm2042,1094l1958,1094,1958,880,2071,880,2066,886,2064,890,2059,896,2050,900,2042,908,2042,1094xm2210,1100l2117,1100,2117,880,2239,880,2244,884,2244,886,2234,896,2210,908,2210,1100xm2369,1100l2227,1100,2246,1070,2261,1056,2280,1040,2294,1040,2318,1056,2340,1072,2350,1080,2369,1100xm1541,1120l1524,1094,1529,1096,1536,1096,1550,1100,2369,1100,2371,1102,2371,1108,2369,1114,2366,1116,1601,1116,1582,1118,1541,1120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27" o:spid="_x0000_s1027" style="position:absolute;left:0pt;margin-left:131.5pt;margin-top:16.3pt;height:40.7pt;width:43.95pt;mso-position-horizontal-relative:page;mso-wrap-distance-bottom:0pt;mso-wrap-distance-top:0pt;z-index:-251656192;mso-width-relative:page;mso-height-relative:page;" fillcolor="#FF0000" filled="t" stroked="f" coordorigin="2630,327" coordsize="879,814" path="m2844,478l2815,478,2806,473,2798,468,2791,461,2786,452,2784,449,2782,444,2774,428,2770,411,2765,396,2758,384,2753,372,2746,360,2738,353,2734,346,2726,341,2722,338,2722,337,2722,334,2722,333,2724,332,2729,327,2758,327,2772,329,2784,329,2798,332,2808,336,2820,339,2849,353,2856,358,2870,372,2875,380,2882,389,2887,396,2887,420,2885,433,2882,442,2878,452,2856,473,2844,478xm3458,418l3276,418,3290,396,3307,375,3324,356,3343,338,3345,337,3348,336,3350,336,3353,339,3389,363,3418,384,3442,401,3458,418xm2945,440l2926,413,2940,418,3458,418,3461,425,3461,427,3461,429,3460,431,3459,433,3457,434,3456,435,3002,435,2988,437,2959,437,2945,440xm3214,1071l3110,1071,3110,435,3235,435,3235,440,3233,442,3233,444,3230,449,3223,456,3214,464,3214,1071xm2813,934l2686,934,2690,932,2695,932,2700,927,2705,924,2714,915,2734,886,2746,867,2755,845,2779,792,2794,761,2806,725,2820,689,2918,459,2921,456,2922,455,2923,455,2924,456,2923,456,2926,464,2899,552,2875,632,2856,704,2842,771,2834,800,2830,828,2820,876,2815,920,2813,934xm2750,701l2726,701,2717,699,2698,689,2693,684,2690,677,2686,668,2683,658,2681,646,2676,636,2671,624,2666,615,2645,586,2635,579,2631,576,2630,575,2630,573,2630,572,2630,572,2635,567,2690,567,2714,572,2734,576,2743,581,2765,596,2772,603,2782,617,2786,627,2784,639,2784,651,2779,670,2774,680,2772,687,2762,696,2755,699,2750,701xm2782,1140l2762,1140,2755,1138,2746,1133,2741,1128,2736,1126,2734,1121,2729,1116,2726,1112,2724,1104,2722,1100,2722,1092,2719,1085,2719,1025,2717,1016,2717,1006,2714,996,2710,987,2707,977,2693,956,2681,944,2674,939,2664,934,2657,929,2653,929,2651,928,2650,927,2649,926,2650,924,2652,922,2657,920,2666,929,2671,932,2674,934,2813,934,2813,936,2813,960,2815,970,2818,989,2820,1011,2827,1032,2834,1047,2837,1059,2842,1078,2832,1107,2830,1112,2825,1116,2822,1121,2818,1126,2813,1128,2808,1133,2801,1136,2796,1138,2789,1138,2782,1140xm3509,1071l3326,1071,3343,1047,3360,1025,3374,1008,3389,994,3403,994,3506,1068,3509,1071xm2890,1092l2868,1068,2885,1068,2899,1071,3509,1071,3509,1080,3508,1083,3506,1085,3504,1088,3499,1090,2904,1090,2890,1092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28" o:spid="_x0000_s1028" style="position:absolute;left:0pt;margin-left:187.65pt;margin-top:14.75pt;height:43.35pt;width:43.2pt;mso-position-horizontal-relative:page;mso-wrap-distance-bottom:0pt;mso-wrap-distance-top:0pt;z-index:-251655168;mso-width-relative:page;mso-height-relative:page;" fillcolor="#FF0000" filled="t" stroked="f" coordorigin="3754,296" coordsize="864,867" path="m4406,344l4274,344,4284,327,4289,317,4294,312,4298,305,4303,303,4308,298,4313,296,4344,310,4373,322,4399,339,4406,344xm4030,836l3929,836,3929,307,3931,305,3934,303,3941,303,3948,305,3958,310,3972,315,3986,322,4001,332,4020,344,4406,344,4423,356,4423,363,4030,363,4030,509,4392,509,4392,526,4030,526,4030,672,4392,672,4392,689,4030,689,4030,836xm4392,509l4291,509,4291,363,4423,363,4421,365,4418,370,4409,377,4397,387,4392,389,4392,509xm4392,672l4291,672,4291,526,4392,526,4392,672xm4392,836l4291,836,4291,689,4392,689,4392,836xm4613,836l4445,836,4478,795,4505,761,4514,761,4553,785,4570,797,4584,807,4596,816,4606,824,4610,833,4613,836xm3826,855l3773,855,3754,831,3768,833,3775,836,4613,836,4615,838,4617,845,4617,847,4616,849,4615,851,4613,852,4611,852,4608,852,3830,852,3826,855xm3995,1032l3871,1032,3876,1030,3888,1028,3900,1023,3924,1008,3936,999,3950,987,3962,972,3991,939,4020,900,4037,876,4051,852,4181,852,4207,874,4205,888,4162,900,4118,939,4073,975,4025,1011,3995,1032xm4517,1047l3974,1047,4375,1040,4368,1025,4358,1008,4349,994,4337,980,4322,965,4308,953,4274,929,4272,927,4271,924,4270,922,4271,920,4272,917,4274,915,4282,912,4306,917,4327,924,4349,929,4368,936,4387,946,4421,960,4438,970,4452,980,4464,989,4478,999,4488,1008,4498,1020,4507,1030,4517,1047xm3961,1145l3881,1145,3866,1109,3857,1080,3842,1052,3840,1049,3838,1044,3838,1037,3845,1030,3850,1030,3854,1032,3995,1032,3974,1047,4517,1047,4522,1054,4526,1061,4527,1064,4385,1064,4366,1066,4339,1071,4308,1076,4274,1083,4104,1114,4056,1124,4010,1136,3970,1143,3961,1145xm4483,1157l4450,1157,4442,1155,4438,1152,4430,1150,4416,1136,4409,1131,4399,1116,4394,1107,4392,1100,4390,1090,4387,1073,4385,1064,4527,1064,4531,1076,4531,1083,4534,1090,4534,1104,4531,1109,4529,1116,4524,1126,4519,1133,4505,1148,4498,1152,4483,1157xm3900,1162l3893,1162,3886,1160,3885,1159,3884,1158,3883,1157,3883,1155,3879,1146,3879,1144,3881,1145,3961,1145,3934,1152,3900,1162xm4469,1160l4462,1160,4457,1157,4476,1157,4469,1160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29" o:spid="_x0000_s1029" style="position:absolute;left:0pt;margin-left:243.3pt;margin-top:15.6pt;height:42.5pt;width:43.15pt;mso-position-horizontal-relative:page;mso-wrap-distance-bottom:0pt;mso-wrap-distance-top:0pt;z-index:-251654144;mso-width-relative:page;mso-height-relative:page;" fillcolor="#FF0000" filled="t" stroked="f" coordorigin="4866,312" coordsize="863,850" path="m5575,557l5491,557,5491,370,5489,317,5496,312,5525,320,5554,324,5578,334,5587,336,5597,341,5597,356,5590,363,5578,372,5575,372,5575,557xm4942,963l4927,963,4913,956,4903,946,4898,939,4905,485,4906,418,4898,365,4903,363,4932,370,4958,377,4985,387,5006,396,5006,401,5251,401,5261,408,5261,418,4997,418,4987,423,4985,425,4978,428,4978,929,4968,944,4954,958,4949,960,4942,963xm5189,365l5182,365,5184,363,5189,365xm5251,401l5138,401,5155,384,5162,375,5177,365,5191,365,5206,372,5222,382,5242,394,5251,401xm5201,912l5184,912,5170,905,5160,896,5158,891,5158,418,5261,418,5261,420,5258,425,5251,432,5244,435,5239,435,5246,884,5232,896,5225,900,5220,905,5206,910,5201,912xm4871,1132l4870,1131,4867,1128,4867,1124,4866,1121,4867,1119,4870,1116,4891,1104,4910,1090,4930,1073,4946,1056,4961,1037,4975,1016,4987,996,4999,972,5009,948,5023,896,5033,838,5035,807,5035,483,5047,485,5062,488,5074,488,5098,492,5107,497,5119,500,5129,505,5130,505,5131,507,5131,514,5129,519,5122,526,5114,528,5112,528,5112,766,5110,792,5107,814,5105,838,5102,860,5098,881,5088,920,5117,929,5131,936,5081,936,5059,980,5050,992,5040,1006,5030,1018,5018,1032,4994,1056,4980,1068,4966,1078,4949,1090,4932,1100,4915,1112,4877,1131,4874,1131,4871,1132xm5726,557l5585,557,5590,550,5604,531,5616,514,5628,502,5638,495,5647,495,5674,512,5695,531,5714,545,5726,557xm5278,579l5261,552,5275,555,5282,557,5726,557,5729,560,5729,572,5728,573,5727,574,5338,574,5330,576,5302,576,5278,579xm5233,974l5231,974,5229,973,5227,972,5226,971,5226,969,5225,965,5227,960,5261,917,5278,893,5292,872,5309,848,5323,824,5335,800,5350,778,5362,752,5386,704,5395,677,5405,653,5424,600,5431,574,5575,574,5577,718,5491,718,5465,752,5434,785,5405,819,5374,852,5306,915,5270,946,5233,974xm5727,574l5724,574,5727,574,5727,574xm5582,1052l5450,1052,5460,1049,5467,1049,5482,1044,5486,1042,5494,1035,5494,1025,5491,1020,5491,718,5577,718,5582,1052xm5220,1112l5201,1112,5191,1109,5184,1104,5177,1097,5167,1083,5162,1061,5155,1042,5136,1004,5124,987,5112,968,5098,951,5081,936,5131,936,5146,944,5172,956,5194,970,5203,977,5215,984,5222,992,5232,999,5246,1013,5251,1023,5258,1030,5261,1042,5263,1049,5263,1071,5254,1090,5242,1102,5230,1109,5220,1112xm5474,1162l5467,1162,5462,1160,5460,1157,5458,1152,5455,1143,5455,1133,5453,1126,5450,1116,5448,1109,5443,1102,5438,1097,5434,1090,5412,1076,5402,1073,5395,1068,5383,1066,5374,1064,5362,1061,5354,1058,5353,1056,5352,1054,5353,1053,5354,1052,5357,1049,5362,1047,5366,1049,5371,1049,5376,1052,5582,1052,5582,1064,5582,1078,5580,1085,5580,1095,5578,1102,5568,1116,5556,1128,5542,1138,5513,1152,5501,1155,5486,1160,5474,1162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30" o:spid="_x0000_s1030" style="position:absolute;left:0pt;margin-left:298.75pt;margin-top:15.6pt;height:42.4pt;width:42.9pt;mso-position-horizontal-relative:page;mso-wrap-distance-bottom:0pt;mso-wrap-distance-top:0pt;z-index:-251653120;mso-width-relative:page;mso-height-relative:page;" fillcolor="#FF0000" filled="t" stroked="f" coordorigin="5976,312" coordsize="858,848" path="m6438,688l6386,688,6401,650,6425,566,6434,522,6454,426,6461,376,6468,324,6468,320,6469,318,6470,316,6470,314,6475,314,6482,312,6492,314,6504,318,6533,326,6569,338,6610,354,6612,362,6612,366,6610,372,6595,384,6583,388,6569,392,6559,422,6547,460,6528,504,6506,556,6499,578,6828,578,6830,580,6833,586,6833,588,6833,590,6832,592,6831,592,6829,594,6490,594,6482,606,6461,648,6467,674,6446,674,6438,688xm6422,426l6274,426,6276,420,6283,410,6317,368,6324,362,6338,362,6367,378,6382,388,6391,398,6403,404,6410,414,6420,422,6422,426xm6022,448l5993,448,5976,424,5983,424,5990,426,6422,426,6425,432,6428,436,6429,438,6429,440,6428,442,6427,444,6053,444,6022,448xm6327,978l6155,978,6158,977,6170,974,6170,444,6283,444,6278,450,6276,456,6271,460,6262,464,6254,472,6254,684,6384,684,6386,688,6438,688,6427,704,6254,704,6254,956,6376,956,6327,978xm6828,578l6677,578,6686,566,6696,552,6713,534,6729,514,6731,512,6739,512,6754,520,6790,542,6799,552,6811,560,6828,578xm6029,558l6029,556,6029,554,6030,552,6031,552,6036,554,6041,554,6043,556,6029,556,6029,558xm6043,1120l6029,1120,6024,1118,6022,1116,5998,1062,5990,1052,5986,1044,5981,1032,5978,1022,5978,1014,5983,1012,5986,1008,5995,1008,6007,1004,6014,1004,6022,1002,6026,1002,6031,1000,6031,600,6029,556,6050,556,6106,560,6139,566,6142,570,6142,578,6139,580,6130,594,6122,600,6115,602,6115,988,6304,988,6300,990,6197,1040,6113,1082,6043,1120xm6646,860l6552,860,6576,804,6588,772,6607,704,6622,632,6629,594,6739,594,6744,596,6746,600,6755,600,6756,602,6756,614,6754,618,6739,628,6720,640,6708,686,6684,770,6670,806,6648,856,6646,860xm6755,600l6751,600,6754,596,6755,600xm6384,684l6274,684,6281,672,6293,660,6305,644,6317,632,6322,630,6326,630,6329,632,6346,648,6362,660,6377,674,6384,684xm6197,1160l6192,1160,6187,1158,6182,1154,6181,1148,6181,1146,6182,1144,6185,1142,6190,1140,6242,1120,6269,1108,6293,1098,6317,1086,6360,1062,6382,1048,6401,1036,6418,1022,6437,1008,6454,992,6468,976,6482,962,6497,944,6509,928,6497,900,6482,870,6478,856,6463,808,6461,794,6458,776,6454,760,6451,744,6451,726,6449,710,6446,690,6446,674,6467,674,6475,708,6485,736,6509,792,6521,816,6535,840,6552,860,6646,860,6634,884,6617,912,6607,924,6619,938,6634,950,6648,960,6660,972,6689,990,6691,992,6552,992,6535,1008,6518,1020,6502,1034,6463,1058,6444,1068,6422,1080,6401,1088,6379,1100,6331,1120,6305,1128,6252,1146,6226,1154,6197,1160xm6348,818l6336,818,6334,816,6334,810,6331,806,6355,758,6367,732,6382,704,6427,704,6398,750,6374,784,6348,818xm6343,820l6340,820,6338,818,6346,818,6343,820xm6376,956l6254,956,6293,944,6334,936,6372,926,6413,918,6418,924,6421,926,6421,928,6421,930,6420,932,6420,936,6376,956xm6304,988l6115,988,6161,976,6158,977,6154,978,6327,978,6304,988xm6713,1144l6686,1124,6665,1108,6622,1072,6583,1034,6566,1014,6552,992,6691,992,6701,1000,6744,1022,6802,1040,6830,1046,6833,1050,6834,1052,6833,1056,6830,1058,6814,1062,6785,1076,6773,1086,6749,1110,6739,1122,6730,1136,6722,1140,6713,1144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31" o:spid="_x0000_s1031" style="position:absolute;left:0pt;margin-left:355.4pt;margin-top:16.7pt;height:40.6pt;width:40.85pt;mso-position-horizontal-relative:page;mso-wrap-distance-bottom:0pt;mso-wrap-distance-top:0pt;z-index:-251652096;mso-width-relative:page;mso-height-relative:page;" fillcolor="#FF0000" filled="t" stroked="f" coordorigin="7109,334" coordsize="817,812" path="m7121,1131l7114,1130,7112,1129,7110,1128,7109,1127,7109,1125,7109,1121,7126,1104,7154,1071,7166,1052,7178,1030,7198,987,7207,963,7214,939,7219,912,7226,886,7231,857,7234,828,7238,771,7238,416,7236,389,7231,363,7231,351,7229,344,7231,336,7231,334,7250,341,7274,351,7301,363,7332,380,7834,380,7848,389,7850,394,7853,396,7853,398,7853,401,7332,401,7332,540,7832,540,7833,557,7332,557,7332,668,7903,668,7915,675,7925,682,7925,684,7332,684,7332,768,7330,785,7330,800,7327,816,7325,831,7320,848,7315,876,7301,920,7291,946,7248,1018,7231,1040,7212,1061,7190,1080,7169,1097,7121,1131xm7834,380l7706,380,7714,368,7723,358,7733,346,7740,339,7754,339,7766,341,7778,348,7790,353,7802,360,7814,365,7826,375,7834,380xm7832,540l7733,540,7733,401,7853,401,7831,416,7824,418,7832,540xm7788,591l7752,591,7747,586,7742,584,7740,579,7735,574,7733,567,7733,557,7833,557,7834,567,7814,579,7805,584,7798,586,7788,591xm7774,593l7762,593,7757,591,7781,591,7774,593xm7903,668l7778,668,7814,633,7817,632,7824,632,7829,634,7841,639,7855,644,7879,653,7903,668xm7878,1044l7702,1044,7711,1042,7718,1042,7726,1040,7733,1035,7747,1030,7752,1025,7759,1020,7764,1016,7769,1008,7774,1004,7776,996,7781,989,7786,975,7790,965,7790,956,7793,948,7795,936,7795,927,7798,915,7798,905,7795,881,7795,684,7925,684,7925,699,7922,704,7915,706,7908,711,7901,713,7901,927,7898,953,7896,977,7891,1001,7886,1023,7879,1042,7878,1044xm7416,994l7385,994,7378,992,7370,984,7377,802,7378,742,7406,752,7428,761,7447,771,7462,780,7690,780,7702,790,7704,792,7704,797,7462,797,7462,929,7683,929,7684,946,7462,946,7462,963,7459,968,7459,972,7454,977,7452,982,7447,984,7440,987,7435,989,7416,994xm7690,780l7572,780,7591,761,7596,754,7603,749,7608,744,7615,742,7622,742,7646,752,7685,776,7690,780xm7683,929l7594,929,7594,797,7704,797,7704,802,7702,807,7694,814,7687,819,7678,824,7683,929xm7642,989l7618,989,7608,984,7606,980,7601,975,7598,970,7594,963,7594,946,7684,946,7685,963,7668,975,7654,984,7646,987,7642,989xm7397,996l7390,994,7406,994,7397,996xm7733,1145l7730,1145,7727,1143,7726,1140,7723,1138,7721,1128,7716,1121,7714,1114,7699,1092,7694,1088,7658,1064,7649,1061,7642,1059,7622,1054,7618,1049,7617,1047,7617,1045,7618,1040,7622,1037,7644,1042,7656,1042,7666,1044,7878,1044,7860,1076,7850,1090,7843,1097,7838,1104,7817,1119,7807,1124,7800,1128,7790,1131,7783,1136,7754,1143,7745,1143,7733,1145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32" o:spid="_x0000_s1032" style="position:absolute;left:0pt;margin-left:410.9pt;margin-top:15.6pt;height:42.5pt;width:42.55pt;mso-position-horizontal-relative:page;mso-wrap-distance-bottom:0pt;mso-wrap-distance-top:0pt;z-index:-251651072;mso-width-relative:page;mso-height-relative:page;" fillcolor="#FF0000" filled="t" stroked="f" coordorigin="8218,312" coordsize="851,850" path="m8504,320l8503,319,8503,319,8506,317,8510,312,8530,317,8546,320,8508,320,8504,320xm8626,502l8606,502,8604,500,8599,500,8578,478,8568,459,8566,444,8558,394,8554,380,8539,351,8530,341,8520,329,8508,320,8546,320,8563,324,8578,327,8606,336,8618,344,8630,348,8659,370,8666,377,8671,387,8678,394,8683,404,8686,413,8686,440,8683,449,8678,461,8674,471,8657,488,8647,495,8635,500,8626,502xm9065,528l8885,528,8899,507,8916,488,8933,466,8951,449,8953,448,8954,447,8957,447,8962,449,8995,473,9026,495,9048,514,9065,528xm8616,504l8611,502,8621,502,8616,504xm8275,550l8246,550,8225,526,8232,526,8239,528,9065,528,9067,536,9068,538,9068,540,9068,542,9066,544,9065,545,9062,548,8287,548,8275,550xm8225,1162l8220,1162,8219,1161,8218,1160,8219,1159,8220,1157,8225,1155,8282,1140,8335,1121,8359,1112,8386,1100,8410,1088,8431,1076,8455,1061,8477,1047,8498,1030,8556,980,8575,960,8592,939,8575,920,8546,876,8522,833,8510,809,8482,737,8474,711,8470,684,8462,658,8458,632,8453,603,8450,574,8448,548,8470,548,8479,596,8501,668,8510,689,8518,711,8530,732,8539,752,8563,790,8578,809,8590,826,8604,845,8621,862,8638,876,8745,876,8741,884,8729,900,8719,917,8707,932,8724,944,8762,968,8782,977,8803,987,8822,994,8837,999,8645,999,8623,1016,8604,1032,8582,1047,8558,1061,8534,1073,8510,1088,8486,1097,8460,1109,8407,1128,8321,1150,8258,1160,8225,1162xm8745,876l8638,876,8647,860,8657,840,8664,821,8674,802,8688,764,8693,744,8700,723,8705,701,8710,682,8714,660,8717,636,8722,615,8724,593,8726,569,8726,548,8808,548,8861,574,8863,579,8863,584,8861,588,8849,598,8842,603,8837,608,8833,612,8832,614,8832,615,8827,641,8822,663,8818,687,8813,708,8806,730,8801,752,8794,773,8784,792,8777,812,8767,831,8760,850,8745,876xm8962,1162l8957,1162,8935,1157,8914,1150,8894,1145,8873,1138,8851,1128,8832,1121,8813,1112,8791,1102,8772,1092,8734,1068,8717,1056,8678,1028,8645,999,8837,999,8844,1001,8868,1008,8890,1016,8914,1020,8935,1025,8959,1030,9010,1035,9036,1035,9062,1037,9065,1040,9067,1043,9067,1045,9065,1047,9058,1049,9048,1052,9041,1056,9034,1059,9019,1068,9014,1076,9007,1080,9002,1088,8995,1095,8986,1114,8983,1124,8974,1143,8971,1155,8969,1157,8964,1160,8962,1162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33" o:spid="_x0000_s1033" style="position:absolute;left:0pt;margin-left:466.45pt;margin-top:16.2pt;height:40.95pt;width:43.9pt;mso-position-horizontal-relative:page;mso-wrap-distance-bottom:0pt;mso-wrap-distance-top:0pt;z-index:-251650048;mso-width-relative:page;mso-height-relative:page;" fillcolor="#FF0000" filled="t" stroked="f" coordorigin="9330,324" coordsize="878,819" path="m9938,596l9842,596,9842,377,9840,331,9839,329,9839,327,9840,324,9857,324,9917,336,9962,348,9962,363,9953,372,9946,377,9938,380,9938,596xm9338,797l9331,793,9330,792,9331,790,9346,768,9358,747,9386,699,9398,675,9434,596,9446,567,9456,538,9468,507,9478,478,9487,444,9497,413,9506,380,9516,344,9518,340,9520,339,9522,338,9523,336,9526,336,9533,339,9545,344,9562,351,9648,389,9650,394,9651,396,9650,399,9648,401,9646,408,9636,408,9617,418,9602,428,9590,456,9576,488,9562,514,9547,543,9569,557,9578,564,9578,579,9571,584,9562,591,9554,596,9554,651,9470,651,9456,670,9442,687,9427,706,9410,723,9377,761,9358,778,9338,797xm9634,783l9629,783,9626,780,9624,776,9636,740,9646,701,9665,620,9672,574,9677,521,9682,476,9686,425,9687,423,9689,420,9691,420,9696,418,9751,440,9804,464,9806,466,9806,473,9804,478,9799,480,9792,483,9785,488,9775,497,9773,502,9761,550,9746,596,10166,596,10169,598,10169,605,10168,607,10168,609,10167,611,10165,612,10163,612,10162,612,9739,612,9727,639,9713,665,9701,689,9689,711,9674,732,9662,749,9648,768,9634,783xm10166,596l9996,596,9996,591,10015,567,10032,548,10046,531,10056,522,10057,521,10058,521,10066,521,10106,548,10135,567,10147,576,10157,584,10164,593,10166,596xm9938,819l9842,819,9842,612,9938,612,9938,819xm9509,1143l9490,1143,9480,1138,9466,1133,9466,1131,9463,1128,9463,1088,9466,1054,9470,1001,9470,651,9554,651,9554,1059,9557,1095,9557,1114,9547,1124,9535,1131,9526,1138,9518,1140,9514,1140,9509,1143xm10205,819l10032,819,10042,807,10056,785,10075,761,10082,752,10092,744,10094,744,10097,742,10102,744,10105,745,10105,746,10106,749,10111,752,10150,776,10178,795,10188,804,10195,809,10205,819xm9641,838l9612,838,9593,814,9600,816,9614,816,9624,819,10205,819,10207,821,10205,828,10200,833,10195,836,9655,836,9641,838xm9900,1140l9862,1140,9854,1138,9847,1133,9840,1131,9838,1128,9838,1124,9835,1116,9835,1071,9840,1052,9842,1032,9842,836,9938,836,9938,1059,9941,1088,9941,1109,9924,1126,9917,1131,9912,1133,9905,1138,9900,1140xm9886,1143l9874,1143,9866,1140,9893,1140,9886,1143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</w:p>
    <w:p>
      <w:pPr>
        <w:pStyle w:val="3"/>
        <w:spacing w:before="8"/>
        <w:rPr>
          <w:rFonts w:ascii="Times New Roman"/>
          <w:sz w:val="14"/>
        </w:rPr>
      </w:pPr>
    </w:p>
    <w:p>
      <w:pPr>
        <w:pStyle w:val="3"/>
        <w:spacing w:line="42" w:lineRule="exact"/>
        <w:ind w:left="-251"/>
        <w:rPr>
          <w:rFonts w:ascii="Times New Roman"/>
          <w:sz w:val="4"/>
        </w:rPr>
      </w:pPr>
      <w:r>
        <w:rPr>
          <w:rFonts w:ascii="Times New Roman"/>
          <w:position w:val="0"/>
          <w:sz w:val="4"/>
        </w:rPr>
        <w:pict>
          <v:group id="_x0000_s1034" o:spid="_x0000_s1034" o:spt="203" style="height:2.05pt;width:467.9pt;" coordsize="9358,41">
            <o:lock v:ext="edit"/>
            <v:line id="_x0000_s1035" o:spid="_x0000_s1035" o:spt="20" style="position:absolute;left:0;top:20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6" o:spid="_x0000_s1036" o:spt="20" style="position:absolute;left:446;top:20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7" o:spid="_x0000_s1037" o:spt="20" style="position:absolute;left:890;top:20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8" o:spid="_x0000_s1038" o:spt="20" style="position:absolute;left:1337;top:20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9" o:spid="_x0000_s1039" o:spt="20" style="position:absolute;left:1783;top:20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0" o:spid="_x0000_s1040" o:spt="20" style="position:absolute;left:2227;top:20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1" o:spid="_x0000_s1041" o:spt="20" style="position:absolute;left:2674;top:20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2" o:spid="_x0000_s1042" o:spt="20" style="position:absolute;left:3120;top:20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3" o:spid="_x0000_s1043" o:spt="20" style="position:absolute;left:3566;top:20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4" o:spid="_x0000_s1044" o:spt="20" style="position:absolute;left:4010;top:20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5" o:spid="_x0000_s1045" o:spt="20" style="position:absolute;left:4457;top:20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6" o:spid="_x0000_s1046" o:spt="20" style="position:absolute;left:4903;top:20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7" o:spid="_x0000_s1047" o:spt="20" style="position:absolute;left:5347;top:20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8" o:spid="_x0000_s1048" o:spt="20" style="position:absolute;left:5794;top:20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9" o:spid="_x0000_s1049" o:spt="20" style="position:absolute;left:6240;top:20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50" o:spid="_x0000_s1050" o:spt="20" style="position:absolute;left:6686;top:20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51" o:spid="_x0000_s1051" o:spt="20" style="position:absolute;left:7130;top:20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52" o:spid="_x0000_s1052" o:spt="20" style="position:absolute;left:7577;top:20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53" o:spid="_x0000_s1053" o:spt="20" style="position:absolute;left:8023;top:20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54" o:spid="_x0000_s1054" o:spt="20" style="position:absolute;left:8467;top:20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55" o:spid="_x0000_s1055" o:spt="20" style="position:absolute;left:8914;top:20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w10:wrap type="none"/>
            <w10:anchorlock/>
          </v:group>
        </w:pict>
      </w:r>
    </w:p>
    <w:p>
      <w:pPr>
        <w:pStyle w:val="3"/>
        <w:rPr>
          <w:rFonts w:ascii="Times New Roman"/>
          <w:sz w:val="20"/>
        </w:rPr>
      </w:pPr>
    </w:p>
    <w:p>
      <w:pPr>
        <w:pStyle w:val="3"/>
        <w:spacing w:before="8"/>
        <w:rPr>
          <w:rFonts w:ascii="Times New Roman"/>
          <w:sz w:val="29"/>
        </w:rPr>
      </w:pPr>
    </w:p>
    <w:p>
      <w:pPr>
        <w:pStyle w:val="2"/>
        <w:spacing w:line="642" w:lineRule="exact"/>
        <w:rPr>
          <w:i w:val="0"/>
          <w:iCs/>
        </w:rPr>
      </w:pPr>
      <w:r>
        <w:rPr>
          <w:i w:val="0"/>
          <w:iCs/>
        </w:rPr>
        <w:t>关于收到 2020 年第二十五批中央统筹整合涉</w:t>
      </w:r>
    </w:p>
    <w:p>
      <w:pPr>
        <w:spacing w:before="37" w:line="172" w:lineRule="auto"/>
        <w:ind w:left="1123" w:right="1301" w:firstLine="0"/>
        <w:jc w:val="center"/>
        <w:rPr>
          <w:rFonts w:hint="eastAsia" w:ascii="方正小标宋_GBK" w:eastAsia="方正小标宋_GBK"/>
          <w:i w:val="0"/>
          <w:iCs/>
          <w:sz w:val="44"/>
        </w:rPr>
      </w:pPr>
      <w:r>
        <w:rPr>
          <w:rFonts w:hint="eastAsia" w:ascii="方正小标宋_GBK" w:eastAsia="方正小标宋_GBK"/>
          <w:i w:val="0"/>
          <w:iCs/>
          <w:sz w:val="44"/>
        </w:rPr>
        <w:t>农资金及收回 2020 年统筹整合涉农项目结余资金的通知</w:t>
      </w:r>
    </w:p>
    <w:p>
      <w:pPr>
        <w:pStyle w:val="3"/>
        <w:spacing w:before="12"/>
        <w:rPr>
          <w:rFonts w:ascii="方正小标宋_GBK"/>
          <w:i/>
        </w:rPr>
      </w:pPr>
    </w:p>
    <w:p>
      <w:pPr>
        <w:pStyle w:val="3"/>
        <w:ind w:left="111"/>
      </w:pPr>
      <w:r>
        <w:t>盈江县扶贫办</w:t>
      </w:r>
    </w:p>
    <w:p>
      <w:pPr>
        <w:pStyle w:val="3"/>
        <w:spacing w:before="44"/>
        <w:ind w:left="751"/>
      </w:pPr>
      <w:r>
        <w:t xml:space="preserve">盈江县财政局于 </w:t>
      </w:r>
      <w:r>
        <w:rPr>
          <w:rFonts w:ascii="Times New Roman" w:eastAsia="Times New Roman"/>
        </w:rPr>
        <w:t xml:space="preserve">2020 </w:t>
      </w:r>
      <w:r>
        <w:t xml:space="preserve">年 </w:t>
      </w:r>
      <w:r>
        <w:rPr>
          <w:rFonts w:ascii="Times New Roman" w:eastAsia="Times New Roman"/>
        </w:rPr>
        <w:t xml:space="preserve">11 </w:t>
      </w:r>
      <w:r>
        <w:t xml:space="preserve">月 </w:t>
      </w:r>
      <w:r>
        <w:rPr>
          <w:rFonts w:ascii="Times New Roman" w:eastAsia="Times New Roman"/>
        </w:rPr>
        <w:t xml:space="preserve">10 </w:t>
      </w:r>
      <w:r>
        <w:t>日收到上级下达我县第二</w:t>
      </w:r>
    </w:p>
    <w:p>
      <w:pPr>
        <w:pStyle w:val="3"/>
        <w:spacing w:before="47" w:line="261" w:lineRule="auto"/>
        <w:ind w:left="111" w:right="130"/>
      </w:pPr>
      <w:r>
        <w:rPr>
          <w:spacing w:val="-1"/>
        </w:rPr>
        <w:t xml:space="preserve">十五批中央统筹整合涉农资金 </w:t>
      </w:r>
      <w:r>
        <w:rPr>
          <w:rFonts w:ascii="Times New Roman" w:eastAsia="Times New Roman"/>
        </w:rPr>
        <w:t xml:space="preserve">2044 </w:t>
      </w:r>
      <w:r>
        <w:rPr>
          <w:spacing w:val="7"/>
        </w:rPr>
        <w:t>万元</w:t>
      </w:r>
      <w:r>
        <w:rPr>
          <w:rFonts w:ascii="Times New Roman" w:eastAsia="Times New Roman"/>
          <w:spacing w:val="6"/>
        </w:rPr>
        <w:t>(</w:t>
      </w:r>
      <w:r>
        <w:rPr>
          <w:spacing w:val="5"/>
        </w:rPr>
        <w:t>州级指标详见附件</w:t>
      </w:r>
      <w:r>
        <w:rPr>
          <w:rFonts w:ascii="Times New Roman" w:eastAsia="Times New Roman"/>
          <w:spacing w:val="6"/>
        </w:rPr>
        <w:t>)</w:t>
      </w:r>
      <w:r>
        <w:t>及</w:t>
      </w:r>
      <w:r>
        <w:rPr>
          <w:w w:val="99"/>
        </w:rPr>
        <w:t>收回</w:t>
      </w:r>
      <w:r>
        <w:rPr>
          <w:spacing w:val="-61"/>
        </w:rPr>
        <w:t xml:space="preserve"> </w:t>
      </w:r>
      <w:r>
        <w:rPr>
          <w:rFonts w:ascii="Times New Roman" w:eastAsia="Times New Roman"/>
          <w:spacing w:val="1"/>
          <w:w w:val="99"/>
        </w:rPr>
        <w:t>20</w:t>
      </w:r>
      <w:r>
        <w:rPr>
          <w:rFonts w:ascii="Times New Roman" w:eastAsia="Times New Roman"/>
          <w:spacing w:val="-2"/>
          <w:w w:val="99"/>
        </w:rPr>
        <w:t>2</w:t>
      </w:r>
      <w:r>
        <w:rPr>
          <w:rFonts w:ascii="Times New Roman" w:eastAsia="Times New Roman"/>
          <w:w w:val="99"/>
        </w:rPr>
        <w:t>0</w:t>
      </w:r>
      <w:r>
        <w:rPr>
          <w:rFonts w:ascii="Times New Roman" w:eastAsia="Times New Roman"/>
        </w:rPr>
        <w:t xml:space="preserve"> </w:t>
      </w:r>
      <w:r>
        <w:rPr>
          <w:spacing w:val="-11"/>
          <w:w w:val="99"/>
        </w:rPr>
        <w:t>年统筹整合涉农项目结余资金</w:t>
      </w:r>
      <w:r>
        <w:rPr>
          <w:w w:val="99"/>
        </w:rPr>
        <w:t>（林草局</w:t>
      </w:r>
      <w:r>
        <w:rPr>
          <w:spacing w:val="-137"/>
          <w:w w:val="99"/>
        </w:rPr>
        <w:t>）</w:t>
      </w:r>
      <w:r>
        <w:rPr>
          <w:rFonts w:ascii="Times New Roman" w:eastAsia="Times New Roman"/>
          <w:spacing w:val="1"/>
          <w:w w:val="99"/>
        </w:rPr>
        <w:t>87</w:t>
      </w:r>
      <w:r>
        <w:rPr>
          <w:rFonts w:ascii="Times New Roman" w:eastAsia="Times New Roman"/>
          <w:spacing w:val="-2"/>
          <w:w w:val="99"/>
        </w:rPr>
        <w:t>5</w:t>
      </w:r>
      <w:r>
        <w:rPr>
          <w:rFonts w:ascii="Times New Roman" w:eastAsia="Times New Roman"/>
          <w:spacing w:val="1"/>
          <w:w w:val="99"/>
        </w:rPr>
        <w:t>54</w:t>
      </w:r>
      <w:r>
        <w:rPr>
          <w:rFonts w:ascii="Times New Roman" w:eastAsia="Times New Roman"/>
          <w:spacing w:val="-2"/>
          <w:w w:val="99"/>
        </w:rPr>
        <w:t>1</w:t>
      </w:r>
      <w:r>
        <w:rPr>
          <w:rFonts w:ascii="Times New Roman" w:eastAsia="Times New Roman"/>
          <w:spacing w:val="-1"/>
          <w:w w:val="99"/>
        </w:rPr>
        <w:t>.</w:t>
      </w:r>
      <w:r>
        <w:rPr>
          <w:rFonts w:ascii="Times New Roman" w:eastAsia="Times New Roman"/>
          <w:spacing w:val="1"/>
          <w:w w:val="99"/>
        </w:rPr>
        <w:t>8</w:t>
      </w:r>
      <w:r>
        <w:rPr>
          <w:rFonts w:ascii="Times New Roman" w:eastAsia="Times New Roman"/>
          <w:w w:val="99"/>
        </w:rPr>
        <w:t>2</w:t>
      </w:r>
      <w:r>
        <w:rPr>
          <w:rFonts w:ascii="Times New Roman" w:eastAsia="Times New Roman"/>
        </w:rPr>
        <w:t xml:space="preserve"> </w:t>
      </w:r>
      <w:r>
        <w:rPr>
          <w:w w:val="99"/>
        </w:rPr>
        <w:t>元。</w:t>
      </w:r>
      <w:r>
        <w:rPr>
          <w:spacing w:val="-12"/>
        </w:rPr>
        <w:t>根据《中共云南省委办公斤云南省人民政府办公斤印发关于进一</w:t>
      </w:r>
      <w:r>
        <w:rPr>
          <w:spacing w:val="14"/>
        </w:rPr>
        <w:t>步加强扶贫资金管理的实施意见的通知</w:t>
      </w:r>
      <w:r>
        <w:rPr>
          <w:rFonts w:ascii="Times New Roman" w:eastAsia="Times New Roman"/>
          <w:spacing w:val="13"/>
        </w:rPr>
        <w:t>(</w:t>
      </w:r>
      <w:r>
        <w:rPr>
          <w:spacing w:val="15"/>
        </w:rPr>
        <w:t>云办发</w:t>
      </w:r>
      <w:r>
        <w:rPr>
          <w:rFonts w:ascii="Times New Roman" w:eastAsia="Times New Roman"/>
        </w:rPr>
        <w:t xml:space="preserve">(2019)15 </w:t>
      </w:r>
      <w:r>
        <w:rPr>
          <w:spacing w:val="14"/>
        </w:rPr>
        <w:t>号</w:t>
      </w:r>
      <w:r>
        <w:rPr>
          <w:rFonts w:ascii="Times New Roman" w:eastAsia="Times New Roman"/>
          <w:spacing w:val="13"/>
        </w:rPr>
        <w:t>)</w:t>
      </w:r>
      <w:r>
        <w:t>要</w:t>
      </w:r>
      <w:r>
        <w:rPr>
          <w:spacing w:val="-18"/>
          <w:w w:val="95"/>
        </w:rPr>
        <w:t xml:space="preserve">求，请你办及时会同有关部门，从年度整合资金方案中筛选项目，  </w:t>
      </w:r>
      <w:r>
        <w:rPr>
          <w:spacing w:val="-18"/>
        </w:rPr>
        <w:t>报县扶贫开发领导小组审核批复。</w:t>
      </w:r>
    </w:p>
    <w:p>
      <w:pPr>
        <w:pStyle w:val="3"/>
        <w:spacing w:before="4"/>
        <w:rPr>
          <w:sz w:val="34"/>
        </w:rPr>
      </w:pPr>
    </w:p>
    <w:p>
      <w:pPr>
        <w:pStyle w:val="3"/>
        <w:spacing w:line="261" w:lineRule="auto"/>
        <w:ind w:left="1709" w:right="290" w:hanging="960"/>
        <w:jc w:val="both"/>
        <w:rPr>
          <w:rFonts w:ascii="Times New Roman" w:eastAsia="Times New Roman"/>
        </w:rPr>
      </w:pPr>
      <w:r>
        <w:rPr>
          <w:spacing w:val="-4"/>
        </w:rPr>
        <w:t xml:space="preserve">附件：德宏州财政局关于下达贫困县 </w:t>
      </w:r>
      <w:r>
        <w:rPr>
          <w:rFonts w:ascii="Times New Roman" w:eastAsia="Times New Roman"/>
        </w:rPr>
        <w:t xml:space="preserve">2020 </w:t>
      </w:r>
      <w:r>
        <w:t>年第二十五批中</w:t>
      </w:r>
      <w:r>
        <w:rPr>
          <w:spacing w:val="4"/>
        </w:rPr>
        <w:t>央统筹整合涉农资金</w:t>
      </w:r>
      <w:bookmarkStart w:id="0" w:name="_GoBack"/>
      <w:bookmarkEnd w:id="0"/>
      <w:r>
        <w:rPr>
          <w:spacing w:val="4"/>
        </w:rPr>
        <w:t>的通知</w:t>
      </w:r>
      <w:r>
        <w:rPr>
          <w:rFonts w:ascii="Times New Roman" w:eastAsia="Times New Roman"/>
          <w:spacing w:val="6"/>
        </w:rPr>
        <w:t>(</w:t>
      </w:r>
      <w:r>
        <w:rPr>
          <w:spacing w:val="5"/>
        </w:rPr>
        <w:t>德财整合〔</w:t>
      </w:r>
      <w:r>
        <w:rPr>
          <w:rFonts w:ascii="Times New Roman" w:eastAsia="Times New Roman"/>
        </w:rPr>
        <w:t>2020</w:t>
      </w:r>
      <w:r>
        <w:rPr>
          <w:spacing w:val="7"/>
        </w:rPr>
        <w:t>〕</w:t>
      </w:r>
      <w:r>
        <w:rPr>
          <w:rFonts w:ascii="Times New Roman" w:eastAsia="Times New Roman"/>
          <w:spacing w:val="-7"/>
        </w:rPr>
        <w:t xml:space="preserve">22 </w:t>
      </w:r>
      <w:r>
        <w:t>号</w:t>
      </w:r>
      <w:r>
        <w:rPr>
          <w:rFonts w:ascii="Times New Roman" w:eastAsia="Times New Roman"/>
        </w:rPr>
        <w:t>)</w:t>
      </w: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spacing w:before="2"/>
        <w:rPr>
          <w:rFonts w:ascii="Times New Roman"/>
          <w:sz w:val="23"/>
        </w:rPr>
      </w:pPr>
    </w:p>
    <w:p>
      <w:pPr>
        <w:spacing w:before="1"/>
        <w:ind w:left="0" w:right="293" w:firstLine="0"/>
        <w:jc w:val="right"/>
        <w:rPr>
          <w:rFonts w:ascii="Times New Roman"/>
          <w:sz w:val="18"/>
        </w:rPr>
      </w:pPr>
      <w:r>
        <w:rPr>
          <w:rFonts w:ascii="Times New Roman"/>
          <w:sz w:val="18"/>
        </w:rPr>
        <w:t>- 1 -</w:t>
      </w:r>
    </w:p>
    <w:p>
      <w:pPr>
        <w:spacing w:after="0"/>
        <w:jc w:val="right"/>
        <w:rPr>
          <w:rFonts w:ascii="Times New Roman"/>
          <w:sz w:val="18"/>
        </w:rPr>
        <w:sectPr>
          <w:type w:val="continuous"/>
          <w:pgSz w:w="11910" w:h="16840"/>
          <w:pgMar w:top="1580" w:right="1240" w:bottom="280" w:left="1420" w:header="720" w:footer="720" w:gutter="0"/>
          <w:cols w:space="720" w:num="1"/>
        </w:sect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spacing w:before="2"/>
        <w:rPr>
          <w:rFonts w:ascii="Times New Roman"/>
          <w:sz w:val="22"/>
        </w:rPr>
      </w:pPr>
    </w:p>
    <w:p>
      <w:pPr>
        <w:pStyle w:val="3"/>
        <w:ind w:left="5741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id="_x0000_s1056" o:spid="_x0000_s1056" o:spt="203" style="height:127.6pt;width:137.9pt;" coordsize="2758,2552">
            <o:lock v:ext="edit"/>
            <v:shape id="_x0000_s1057" o:spid="_x0000_s1057" o:spt="75" type="#_x0000_t75" style="position:absolute;left:0;top:0;height:2552;width:2552;" filled="f" stroked="f" coordsize="21600,21600">
              <v:path/>
              <v:fill on="f" focussize="0,0"/>
              <v:stroke on="f"/>
              <v:imagedata r:id="rId6" o:title=""/>
              <o:lock v:ext="edit" aspectratio="t"/>
            </v:shape>
            <v:shape id="_x0000_s1058" o:spid="_x0000_s1058" o:spt="202" type="#_x0000_t202" style="position:absolute;left:0;top:0;height:2552;width:275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40" w:lineRule="auto"/>
                      <w:rPr>
                        <w:rFonts w:ascii="Times New Roman"/>
                        <w:sz w:val="36"/>
                      </w:rPr>
                    </w:pPr>
                  </w:p>
                  <w:p>
                    <w:pPr>
                      <w:spacing w:before="321"/>
                      <w:ind w:left="129" w:right="0" w:firstLine="0"/>
                      <w:jc w:val="left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盈江县财政局</w:t>
                    </w:r>
                  </w:p>
                  <w:p>
                    <w:pPr>
                      <w:spacing w:before="85"/>
                      <w:ind w:left="129" w:right="0" w:firstLine="0"/>
                      <w:jc w:val="left"/>
                      <w:rPr>
                        <w:sz w:val="32"/>
                      </w:rPr>
                    </w:pPr>
                    <w:r>
                      <w:rPr>
                        <w:rFonts w:ascii="Times New Roman" w:eastAsia="Times New Roman"/>
                        <w:sz w:val="32"/>
                      </w:rPr>
                      <w:t xml:space="preserve">2020 </w:t>
                    </w:r>
                    <w:r>
                      <w:rPr>
                        <w:spacing w:val="-31"/>
                        <w:sz w:val="32"/>
                      </w:rPr>
                      <w:t xml:space="preserve">年 </w:t>
                    </w:r>
                    <w:r>
                      <w:rPr>
                        <w:rFonts w:ascii="Times New Roman" w:eastAsia="Times New Roman"/>
                        <w:spacing w:val="-5"/>
                        <w:sz w:val="32"/>
                      </w:rPr>
                      <w:t xml:space="preserve">11 </w:t>
                    </w:r>
                    <w:r>
                      <w:rPr>
                        <w:spacing w:val="-31"/>
                        <w:sz w:val="32"/>
                      </w:rPr>
                      <w:t xml:space="preserve">月 </w:t>
                    </w:r>
                    <w:r>
                      <w:rPr>
                        <w:rFonts w:ascii="Times New Roman" w:eastAsia="Times New Roman"/>
                        <w:sz w:val="32"/>
                      </w:rPr>
                      <w:t xml:space="preserve">12 </w:t>
                    </w:r>
                    <w:r>
                      <w:rPr>
                        <w:spacing w:val="-15"/>
                        <w:sz w:val="32"/>
                      </w:rPr>
                      <w:t>日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spacing w:before="2"/>
        <w:rPr>
          <w:rFonts w:ascii="Times New Roman"/>
          <w:sz w:val="27"/>
        </w:rPr>
      </w:pPr>
    </w:p>
    <w:p>
      <w:pPr>
        <w:spacing w:before="93"/>
        <w:ind w:left="115" w:right="0" w:firstLine="0"/>
        <w:jc w:val="left"/>
        <w:rPr>
          <w:rFonts w:ascii="Times New Roman"/>
          <w:sz w:val="18"/>
        </w:rPr>
      </w:pPr>
      <w:r>
        <w:rPr>
          <w:rFonts w:ascii="Times New Roman"/>
          <w:sz w:val="18"/>
        </w:rPr>
        <w:t>- 2 -</w:t>
      </w:r>
    </w:p>
    <w:sectPr>
      <w:pgSz w:w="11910" w:h="16840"/>
      <w:pgMar w:top="1580" w:right="1240" w:bottom="280" w:left="142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rsids>
    <w:rsidRoot w:val="00000000"/>
    <w:rsid w:val="26BF4749"/>
    <w:rsid w:val="67E67A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方正仿宋_GBK" w:hAnsi="方正仿宋_GBK" w:eastAsia="方正仿宋_GBK" w:cs="方正仿宋_GBK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226" w:right="403"/>
      <w:jc w:val="center"/>
      <w:outlineLvl w:val="1"/>
    </w:pPr>
    <w:rPr>
      <w:rFonts w:ascii="方正小标宋_GBK" w:hAnsi="方正小标宋_GBK" w:eastAsia="方正小标宋_GBK" w:cs="方正小标宋_GBK"/>
      <w:i/>
      <w:sz w:val="44"/>
      <w:szCs w:val="44"/>
      <w:lang w:val="zh-CN" w:eastAsia="zh-CN" w:bidi="zh-CN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方正仿宋_GBK" w:hAnsi="方正仿宋_GBK" w:eastAsia="方正仿宋_GBK" w:cs="方正仿宋_GBK"/>
      <w:sz w:val="32"/>
      <w:szCs w:val="32"/>
      <w:lang w:val="zh-CN" w:eastAsia="zh-CN" w:bidi="zh-CN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34"/>
    <customShpInfo spid="_x0000_s1057"/>
    <customShpInfo spid="_x0000_s1058"/>
    <customShpInfo spid="_x0000_s1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2024-02-26T03:19:00Z</dcterms:created>
  <dc:creator>hp</dc:creator>
  <cp:lastModifiedBy>杨世妍</cp:lastModifiedBy>
  <dcterms:modified xsi:type="dcterms:W3CDTF">2024-02-26T03:21:13Z</dcterms:modified>
  <dc:title>盈江县财政局关于做好2019年度财政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2024-02-26T00:00:00Z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2024-02-26T00:00:00Z</vt:filetime>
  </property>
  <property fmtid="{D5CDD505-2E9C-101B-9397-08002B2CF9AE}" pid="5" name="KSOProductBuildVer">
    <vt:lpwstr>2052-11.8.2.12085</vt:lpwstr>
  </property>
  <property fmtid="{D5CDD505-2E9C-101B-9397-08002B2CF9AE}" pid="6" name="ICV">
    <vt:lpwstr>D24CC6D62C5F4E46B319CD04F9F9AFAD</vt:lpwstr>
  </property>
</Properties>
</file>